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32"/>
          <w:szCs w:val="32"/>
        </w:rPr>
        <w:t>DE L'EAU...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 w:val="false"/>
          <w:bCs w:val="false"/>
          <w:sz w:val="28"/>
          <w:szCs w:val="28"/>
        </w:rPr>
        <w:t>Paroles en patois de P. Moine, direct.  (sur l'air de : «  Jeunesse, jeunesse... »)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sz w:val="28"/>
          <w:szCs w:val="28"/>
        </w:rPr>
      </w:r>
    </w:p>
    <w:p>
      <w:pPr>
        <w:pStyle w:val="Normal"/>
        <w:numPr>
          <w:ilvl w:val="2"/>
          <w:numId w:val="1"/>
        </w:numPr>
        <w:bidi w:val="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Dans notre village, sur le haut de l'Ajoie</w:t>
      </w:r>
    </w:p>
    <w:p>
      <w:pPr>
        <w:pStyle w:val="Normal"/>
        <w:numPr>
          <w:ilvl w:val="0"/>
          <w:numId w:val="0"/>
        </w:numPr>
        <w:bidi w:val="0"/>
        <w:ind w:hanging="0" w:start="144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Les vents sont violents et il y fait sec</w:t>
      </w:r>
    </w:p>
    <w:p>
      <w:pPr>
        <w:pStyle w:val="Normal"/>
        <w:numPr>
          <w:ilvl w:val="0"/>
          <w:numId w:val="0"/>
        </w:numPr>
        <w:bidi w:val="0"/>
        <w:ind w:hanging="0" w:start="144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S'il y vient une averse nous n'en avons que la queue</w:t>
      </w:r>
    </w:p>
    <w:p>
      <w:pPr>
        <w:pStyle w:val="Normal"/>
        <w:numPr>
          <w:ilvl w:val="0"/>
          <w:numId w:val="0"/>
        </w:numPr>
        <w:bidi w:val="0"/>
        <w:ind w:hanging="0" w:start="144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Aussi c'est un vrai « sabbat ».</w:t>
      </w:r>
    </w:p>
    <w:p>
      <w:pPr>
        <w:pStyle w:val="Normal"/>
        <w:numPr>
          <w:ilvl w:val="0"/>
          <w:numId w:val="0"/>
        </w:numPr>
        <w:bidi w:val="0"/>
        <w:ind w:hanging="0" w:start="144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Les gens crient, et ils râlent</w:t>
      </w:r>
    </w:p>
    <w:p>
      <w:pPr>
        <w:pStyle w:val="Normal"/>
        <w:numPr>
          <w:ilvl w:val="0"/>
          <w:numId w:val="0"/>
        </w:numPr>
        <w:bidi w:val="0"/>
        <w:ind w:hanging="0" w:start="1440"/>
        <w:jc w:val="star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Des deux bouts du village au milieu </w:t>
      </w:r>
    </w:p>
    <w:p>
      <w:pPr>
        <w:pStyle w:val="Normal"/>
        <w:numPr>
          <w:ilvl w:val="0"/>
          <w:numId w:val="0"/>
        </w:numPr>
        <w:bidi w:val="0"/>
        <w:ind w:hanging="0" w:start="1440"/>
        <w:jc w:val="start"/>
        <w:rPr>
          <w:b w:val="false"/>
          <w:bCs w:val="false"/>
        </w:rPr>
      </w:pPr>
      <w:r>
        <w:rPr>
          <w:sz w:val="28"/>
          <w:szCs w:val="28"/>
        </w:rPr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b w:val="false"/>
          <w:bCs w:val="false"/>
          <w:sz w:val="28"/>
          <w:szCs w:val="28"/>
        </w:rPr>
        <w:tab/>
        <w:tab/>
      </w:r>
      <w:r>
        <w:rPr>
          <w:b w:val="false"/>
          <w:bCs w:val="false"/>
          <w:sz w:val="28"/>
          <w:szCs w:val="28"/>
          <w:u w:val="single"/>
        </w:rPr>
        <w:t>Refrain :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De l'eau, de l'eau, il ne fait plus bon dans ce pays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De l'eau, de l'eau, nous allons tous être assoiffés,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On n' peut même pas se rincer les pieds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Pardi, pardi, c'est une pitié,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De l'eau, de l'eau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Ou nous aurons tous la pépie.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sz w:val="28"/>
          <w:szCs w:val="28"/>
          <w:u w:val="none"/>
        </w:rPr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 xml:space="preserve">      2. Le marchand de vin ne peut plus baptiser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Aussi il crie comme un chat-huant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Il nous en faut qu'elle vienne de la Tnie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De Courtemaîche ou d' Poilera,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La vieille Jeanne, la Marianne,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Marmonnent encore plus que les hommes.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sz w:val="28"/>
          <w:szCs w:val="28"/>
          <w:u w:val="none"/>
        </w:rPr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 xml:space="preserve">      3. En eau dans le temps, quand Moïse n'était pas riche,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Il frappa la roche de son bâton.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Nous sommes allés trouver les gens de Courtemaîche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Qui ont plus d'eau que de dévotion.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Le syndicat, comme le Creugenat,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De sortir est bientôt prêt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sz w:val="28"/>
          <w:szCs w:val="28"/>
          <w:u w:val="none"/>
        </w:rPr>
      </w:r>
    </w:p>
    <w:p>
      <w:pPr>
        <w:pStyle w:val="Normal"/>
        <w:bidi w:val="0"/>
        <w:jc w:val="start"/>
        <w:rPr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</w:r>
      <w:r>
        <w:rPr>
          <w:b w:val="false"/>
          <w:bCs w:val="false"/>
          <w:sz w:val="28"/>
          <w:szCs w:val="28"/>
          <w:u w:val="single"/>
        </w:rPr>
        <w:t>Dernier refrain :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 xml:space="preserve">  </w:t>
      </w:r>
      <w:r>
        <w:rPr>
          <w:b w:val="false"/>
          <w:bCs w:val="false"/>
          <w:sz w:val="28"/>
          <w:szCs w:val="28"/>
          <w:u w:val="none"/>
        </w:rPr>
        <w:tab/>
        <w:tab/>
        <w:t>De l'eau, de l'eau, vous en aurez plein l' pays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De l'eau, de l'eau, vous serez tous combugés.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Vous pourrez vous laver les pieds,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Il y en aura par devant, par derrière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De l'eau, de l'eau,</w:t>
      </w:r>
    </w:p>
    <w:p>
      <w:pPr>
        <w:pStyle w:val="Normal"/>
        <w:bidi w:val="0"/>
        <w:jc w:val="start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>Vous ne risquez plus d'avoir la pépie.</w:t>
      </w:r>
    </w:p>
    <w:p>
      <w:pPr>
        <w:pStyle w:val="Normal"/>
        <w:bidi w:val="0"/>
        <w:jc w:val="start"/>
        <w:rPr>
          <w:b w:val="false"/>
          <w:bCs w:val="false"/>
        </w:rPr>
      </w:pPr>
      <w:r>
        <w:rPr>
          <w:sz w:val="28"/>
          <w:szCs w:val="28"/>
          <w:u w:val="none"/>
        </w:rPr>
      </w:r>
    </w:p>
    <w:p>
      <w:pPr>
        <w:pStyle w:val="Normal"/>
        <w:bidi w:val="0"/>
        <w:jc w:val="start"/>
        <w:rPr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ab/>
        <w:tab/>
        <w:tab/>
        <w:tab/>
        <w:tab/>
      </w:r>
      <w:r>
        <w:rPr>
          <w:b w:val="false"/>
          <w:bCs w:val="false"/>
          <w:sz w:val="24"/>
          <w:szCs w:val="24"/>
          <w:u w:val="none"/>
        </w:rPr>
        <w:t>Traduction : Denis Frund, novembre 2020</w:t>
        <w:tab/>
      </w:r>
      <w:r>
        <w:rPr>
          <w:b w:val="false"/>
          <w:bCs w:val="false"/>
          <w:sz w:val="28"/>
          <w:szCs w:val="28"/>
          <w:u w:val="none"/>
        </w:rPr>
        <w:tab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fr-CH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Lucida Sans"/>
      <w:color w:val="auto"/>
      <w:kern w:val="2"/>
      <w:sz w:val="24"/>
      <w:szCs w:val="24"/>
      <w:lang w:val="fr-CH" w:eastAsia="zh-CN" w:bidi="hi-IN"/>
    </w:rPr>
  </w:style>
  <w:style w:type="character" w:styleId="Caractresdenumrotation">
    <w:name w:val="Caractères de numérotation"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LibreOffice/25.2.0.3$MacOSX_AARCH64 LibreOffice_project/e1cf4a87eb02d755bce1a01209907ea5ddc8f069</Application>
  <AppVersion>15.0000</AppVersion>
  <Pages>1</Pages>
  <Words>248</Words>
  <Characters>1063</Characters>
  <CharactersWithSpaces>1351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2020-11-08T17:37:33Z</dcterms:created>
  <dc:creator/>
  <dc:description/>
  <dc:language>fr-CH</dc:language>
  <cp:lastModifiedBy/>
  <cp:lastPrinted>2020-11-08T18:44:55Z</cp:lastPrinted>
  <dcterms:modified xsi:type="dcterms:W3CDTF">2020-11-08T18:48:18Z</dcterms:modified>
  <cp:revision>1</cp:revision>
  <dc:subject/>
  <dc:title/>
</cp:coreProperties>
</file>