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jc w:val="center"/>
        <w:rPr>
          <w:sz w:val="48"/>
          <w:szCs w:val="48"/>
        </w:rPr>
      </w:pPr>
      <w:r>
        <w:rPr>
          <w:sz w:val="48"/>
          <w:szCs w:val="48"/>
        </w:rPr>
        <w:t>Fiche-références : les cieurattes</w:t>
      </w:r>
      <w:bookmarkStart w:id="0" w:name="_GoBack"/>
      <w:bookmarkEnd w:id="0"/>
    </w:p>
    <w:p>
      <w:pPr>
        <w:pStyle w:val="Titreprincipal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8"/>
        <w:gridCol w:w="3019"/>
        <w:gridCol w:w="3019"/>
      </w:tblGrid>
      <w:tr>
        <w:trPr/>
        <w:tc>
          <w:tcPr>
            <w:tcW w:w="3018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primevère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drawing>
                <wp:inline distT="0" distB="0" distL="0" distR="5715">
                  <wp:extent cx="1657985" cy="1019810"/>
                  <wp:effectExtent l="0" t="0" r="0" b="0"/>
                  <wp:docPr id="1" name="Image 1" descr="Primevère (Primula spp.), la première fleur du printemps : plantation,  culture, entret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Primevère (Primula spp.), la première fleur du printemps : plantation,  culture, entret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7985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lai tchairpoulat</w:t>
            </w:r>
          </w:p>
        </w:tc>
      </w:tr>
    </w:tbl>
    <w:p>
      <w:pPr>
        <w:pStyle w:val="Titreprincip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Titreprincipal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8"/>
        <w:gridCol w:w="3019"/>
        <w:gridCol w:w="3019"/>
      </w:tblGrid>
      <w:tr>
        <w:trPr/>
        <w:tc>
          <w:tcPr>
            <w:tcW w:w="3018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pâquerette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drawing>
                <wp:inline distT="0" distB="3175" distL="0" distR="0">
                  <wp:extent cx="989330" cy="918210"/>
                  <wp:effectExtent l="0" t="0" r="0" b="0"/>
                  <wp:docPr id="2" name="Image 2" descr="Pâquerette : conseils d'entretien pour de jolies f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Pâquerette : conseils d'entretien pour de jolies f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lai paîtçheratte</w:t>
            </w:r>
          </w:p>
        </w:tc>
      </w:tr>
    </w:tbl>
    <w:p>
      <w:pPr>
        <w:pStyle w:val="Titreprincip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Titreprincipal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8"/>
        <w:gridCol w:w="3019"/>
        <w:gridCol w:w="3019"/>
      </w:tblGrid>
      <w:tr>
        <w:trPr/>
        <w:tc>
          <w:tcPr>
            <w:tcW w:w="3018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 miosotys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drawing>
                <wp:inline distT="0" distB="0" distL="0" distR="3175">
                  <wp:extent cx="1024255" cy="768350"/>
                  <wp:effectExtent l="0" t="0" r="0" b="0"/>
                  <wp:docPr id="3" name="Image 3" descr="Myosoti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Myosoti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Titreprincipal"/>
              <w:rPr/>
            </w:pPr>
            <w:r>
              <w:rPr>
                <w:sz w:val="48"/>
                <w:szCs w:val="48"/>
              </w:rPr>
              <w:t>l’</w:t>
            </w:r>
            <w:r>
              <w:rPr>
                <w:sz w:val="48"/>
                <w:szCs w:val="48"/>
              </w:rPr>
              <w:t>eûye de tchaît</w:t>
            </w:r>
          </w:p>
        </w:tc>
      </w:tr>
    </w:tbl>
    <w:p>
      <w:pPr>
        <w:pStyle w:val="Titreprincip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3136"/>
        <w:gridCol w:w="2961"/>
      </w:tblGrid>
      <w:tr>
        <w:trPr/>
        <w:tc>
          <w:tcPr>
            <w:tcW w:w="2959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violette</w:t>
            </w:r>
          </w:p>
        </w:tc>
        <w:tc>
          <w:tcPr>
            <w:tcW w:w="313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305435" cy="30543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0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24.05pt;width:23.95pt;height:23.95pt;mso-position-vertical:top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47625</wp:posOffset>
                  </wp:positionV>
                  <wp:extent cx="1234440" cy="691515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Titreprincipal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lai violatte</w:t>
            </w:r>
          </w:p>
        </w:tc>
      </w:tr>
    </w:tbl>
    <w:p>
      <w:pPr>
        <w:pStyle w:val="Titreprincip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CH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f87e5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f87e56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fr-CH"/>
    </w:rPr>
  </w:style>
  <w:style w:type="paragraph" w:styleId="Titreprincipal">
    <w:name w:val="Title"/>
    <w:basedOn w:val="Normal"/>
    <w:next w:val="Normal"/>
    <w:link w:val="TitreCar"/>
    <w:uiPriority w:val="10"/>
    <w:qFormat/>
    <w:rsid w:val="00f87e5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87e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70899-98A0-2B4D-A0CB-940EAB3A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5537</TotalTime>
  <Application>LibreOffice/6.1.5.2$Windows_X86_64 LibreOffice_project/90f8dcf33c87b3705e78202e3df5142b201bd805</Application>
  <Pages>1</Pages>
  <Words>21</Words>
  <Characters>128</Characters>
  <CharactersWithSpaces>140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2023-05-11T05:01:00Z</dcterms:created>
  <dc:creator>Daniel Chèvre</dc:creator>
  <dc:description/>
  <dc:language>fr-CH</dc:language>
  <cp:lastModifiedBy/>
  <cp:lastPrinted>2023-05-11T08:51:13Z</cp:lastPrinted>
  <dcterms:modified xsi:type="dcterms:W3CDTF">2023-05-15T05:25:47Z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