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2AE0" w:rsidRDefault="00C86093">
      <w:r w:rsidRPr="00C225E3">
        <w:rPr>
          <w:rFonts w:ascii="Arial Black" w:hAnsi="Arial Black"/>
        </w:rPr>
        <w:t>Marche des Rois</w:t>
      </w:r>
    </w:p>
    <w:p w:rsidR="00F01D7A" w:rsidRDefault="00F01D7A" w:rsidP="00C225E3">
      <w:pPr>
        <w:pStyle w:val="Sansinterligne"/>
      </w:pPr>
      <w:r>
        <w:t>1</w:t>
      </w:r>
    </w:p>
    <w:p w:rsidR="00C225E3" w:rsidRDefault="00875CB4" w:rsidP="00C225E3">
      <w:pPr>
        <w:pStyle w:val="Sansinterligne"/>
      </w:pPr>
      <w:r>
        <w:t>Ce matin</w:t>
      </w:r>
      <w:r w:rsidR="00C225E3">
        <w:t>,</w:t>
      </w:r>
      <w:r>
        <w:t xml:space="preserve"> j’ai vu dans mon chemin</w:t>
      </w:r>
    </w:p>
    <w:p w:rsidR="00875CB4" w:rsidRDefault="00C225E3" w:rsidP="00C225E3">
      <w:pPr>
        <w:pStyle w:val="Sansinterligne"/>
      </w:pPr>
      <w:r>
        <w:t>T</w:t>
      </w:r>
      <w:r w:rsidR="00875CB4">
        <w:t>rois puissants rois qui étaient en voyage</w:t>
      </w:r>
      <w:r>
        <w:t>.</w:t>
      </w:r>
      <w:r w:rsidR="00875CB4">
        <w:t xml:space="preserve"> </w:t>
      </w:r>
    </w:p>
    <w:p w:rsidR="00C225E3" w:rsidRDefault="004A6860" w:rsidP="00C225E3">
      <w:pPr>
        <w:pStyle w:val="Sansinterligne"/>
      </w:pPr>
      <w:r>
        <w:t>Ce matin</w:t>
      </w:r>
      <w:r w:rsidR="00C225E3">
        <w:t>,</w:t>
      </w:r>
      <w:r>
        <w:t xml:space="preserve"> j’ai vu dans mon chemin </w:t>
      </w:r>
    </w:p>
    <w:p w:rsidR="004A6860" w:rsidRDefault="00C225E3" w:rsidP="00C225E3">
      <w:pPr>
        <w:pStyle w:val="Sansinterligne"/>
      </w:pPr>
      <w:r>
        <w:t>T</w:t>
      </w:r>
      <w:r w:rsidR="004A6860">
        <w:t>rois puissants rois qui revenaient de loin.</w:t>
      </w:r>
    </w:p>
    <w:p w:rsidR="00735510" w:rsidRDefault="00735510" w:rsidP="00C225E3">
      <w:pPr>
        <w:pStyle w:val="Sansinterligne"/>
      </w:pPr>
      <w:r>
        <w:t>De l’Orient ils allaient suivant</w:t>
      </w:r>
    </w:p>
    <w:p w:rsidR="003D0713" w:rsidRDefault="003D0713" w:rsidP="00C225E3">
      <w:pPr>
        <w:pStyle w:val="Sansinterligne"/>
      </w:pPr>
      <w:r>
        <w:t>Dans son chemin une étoile sans pareille</w:t>
      </w:r>
    </w:p>
    <w:p w:rsidR="003D0713" w:rsidRDefault="003D0713" w:rsidP="003D0713">
      <w:pPr>
        <w:pStyle w:val="Sansinterligne"/>
      </w:pPr>
      <w:r>
        <w:t>De l’Orient ils allaient suivant</w:t>
      </w:r>
    </w:p>
    <w:p w:rsidR="003D0713" w:rsidRDefault="003D0713" w:rsidP="00C225E3">
      <w:pPr>
        <w:pStyle w:val="Sansinterligne"/>
      </w:pPr>
      <w:r>
        <w:t>Cet astre d’or qui se tenait devant.</w:t>
      </w:r>
    </w:p>
    <w:p w:rsidR="003D0713" w:rsidRDefault="003D0713" w:rsidP="00C225E3">
      <w:pPr>
        <w:pStyle w:val="Sansinterligne"/>
      </w:pPr>
    </w:p>
    <w:p w:rsidR="003D0713" w:rsidRDefault="003D0713" w:rsidP="00C225E3">
      <w:pPr>
        <w:pStyle w:val="Sansinterligne"/>
      </w:pPr>
      <w:r>
        <w:t>2</w:t>
      </w:r>
    </w:p>
    <w:p w:rsidR="007B0FCC" w:rsidRDefault="007B0FCC" w:rsidP="00C225E3">
      <w:pPr>
        <w:pStyle w:val="Sansinterligne"/>
      </w:pPr>
      <w:r>
        <w:t>Melchior, Gaspard et Balthasar</w:t>
      </w:r>
    </w:p>
    <w:p w:rsidR="007B0FCC" w:rsidRDefault="007B0FCC" w:rsidP="00C225E3">
      <w:pPr>
        <w:pStyle w:val="Sansinterligne"/>
      </w:pPr>
      <w:r>
        <w:t>Étaient ces rois aussi vaillants que sages</w:t>
      </w:r>
    </w:p>
    <w:p w:rsidR="007B0FCC" w:rsidRDefault="007B0FCC" w:rsidP="007B0FCC">
      <w:pPr>
        <w:pStyle w:val="Sansinterligne"/>
      </w:pPr>
      <w:r>
        <w:t>Melchior, Gaspard et Balthasar</w:t>
      </w:r>
      <w:r w:rsidR="00F81A5F">
        <w:t xml:space="preserve"> </w:t>
      </w:r>
    </w:p>
    <w:p w:rsidR="00F81A5F" w:rsidRDefault="00E67894" w:rsidP="007B0FCC">
      <w:pPr>
        <w:pStyle w:val="Sansinterligne"/>
      </w:pPr>
      <w:r>
        <w:t>E</w:t>
      </w:r>
      <w:r w:rsidR="00F81A5F">
        <w:t>t le plus grand a le visage noir.</w:t>
      </w:r>
    </w:p>
    <w:p w:rsidR="002C7520" w:rsidRDefault="002C7520" w:rsidP="007B0FCC">
      <w:pPr>
        <w:pStyle w:val="Sansinterligne"/>
      </w:pPr>
      <w:r>
        <w:t>D’argent et d’or étaient leurs trésor</w:t>
      </w:r>
      <w:r w:rsidR="00E67894">
        <w:t>s</w:t>
      </w:r>
    </w:p>
    <w:p w:rsidR="002C7520" w:rsidRDefault="002C7520" w:rsidP="007B0FCC">
      <w:pPr>
        <w:pStyle w:val="Sansinterligne"/>
      </w:pPr>
      <w:r>
        <w:t>Et de j</w:t>
      </w:r>
      <w:r w:rsidR="00E67894">
        <w:t>oyaux</w:t>
      </w:r>
      <w:r>
        <w:t xml:space="preserve"> t</w:t>
      </w:r>
      <w:r w:rsidR="00E67894">
        <w:t>out</w:t>
      </w:r>
      <w:r>
        <w:t xml:space="preserve"> br</w:t>
      </w:r>
      <w:r w:rsidR="00E67894">
        <w:t>illants</w:t>
      </w:r>
      <w:r>
        <w:t xml:space="preserve"> de pierr</w:t>
      </w:r>
      <w:r w:rsidR="00E67894">
        <w:t>eries</w:t>
      </w:r>
    </w:p>
    <w:p w:rsidR="00E67894" w:rsidRDefault="00E67894" w:rsidP="00E67894">
      <w:pPr>
        <w:pStyle w:val="Sansinterligne"/>
      </w:pPr>
      <w:r>
        <w:t>D’argent et d’or étaient leurs trésors</w:t>
      </w:r>
    </w:p>
    <w:p w:rsidR="002C7520" w:rsidRDefault="002C7520" w:rsidP="007B0FCC">
      <w:pPr>
        <w:pStyle w:val="Sansinterligne"/>
      </w:pPr>
      <w:r>
        <w:t>Et de p</w:t>
      </w:r>
      <w:r w:rsidR="00E67894">
        <w:t>arfum</w:t>
      </w:r>
      <w:r w:rsidR="00735510">
        <w:t>s</w:t>
      </w:r>
      <w:r>
        <w:t xml:space="preserve"> pl</w:t>
      </w:r>
      <w:r w:rsidR="00E67894">
        <w:t>us</w:t>
      </w:r>
      <w:r>
        <w:t xml:space="preserve"> </w:t>
      </w:r>
      <w:r w:rsidR="00E67894">
        <w:t>m</w:t>
      </w:r>
      <w:r w:rsidR="00735510">
        <w:t>er</w:t>
      </w:r>
      <w:r w:rsidR="00E67894">
        <w:t xml:space="preserve">veilleux </w:t>
      </w:r>
      <w:r>
        <w:t>enc</w:t>
      </w:r>
      <w:r w:rsidR="00735510">
        <w:t>or.</w:t>
      </w:r>
    </w:p>
    <w:p w:rsidR="00735510" w:rsidRDefault="00735510" w:rsidP="007B0FCC">
      <w:pPr>
        <w:pStyle w:val="Sansinterligne"/>
      </w:pPr>
    </w:p>
    <w:p w:rsidR="00735510" w:rsidRDefault="003D0713" w:rsidP="007B0FCC">
      <w:pPr>
        <w:pStyle w:val="Sansinterligne"/>
      </w:pPr>
      <w:r>
        <w:t>3</w:t>
      </w:r>
    </w:p>
    <w:p w:rsidR="003D0713" w:rsidRDefault="003D0713" w:rsidP="003D0713">
      <w:pPr>
        <w:pStyle w:val="Sansinterligne"/>
      </w:pPr>
      <w:r>
        <w:t>Ce matin, venaient dans mon chemin</w:t>
      </w:r>
    </w:p>
    <w:p w:rsidR="0002120E" w:rsidRDefault="00A15AF3" w:rsidP="003D0713">
      <w:pPr>
        <w:pStyle w:val="Sansinterligne"/>
      </w:pPr>
      <w:r>
        <w:t>Ces p</w:t>
      </w:r>
      <w:r w:rsidR="0002120E">
        <w:t>uissants</w:t>
      </w:r>
      <w:r>
        <w:t xml:space="preserve"> r</w:t>
      </w:r>
      <w:r w:rsidR="0002120E">
        <w:t>ois</w:t>
      </w:r>
      <w:r>
        <w:t xml:space="preserve"> suiv</w:t>
      </w:r>
      <w:r w:rsidR="0002120E">
        <w:t>is</w:t>
      </w:r>
      <w:r>
        <w:t xml:space="preserve"> de leurs bag</w:t>
      </w:r>
      <w:r w:rsidR="0002120E">
        <w:t>ages</w:t>
      </w:r>
    </w:p>
    <w:p w:rsidR="0002120E" w:rsidRDefault="0002120E" w:rsidP="0002120E">
      <w:pPr>
        <w:pStyle w:val="Sansinterligne"/>
      </w:pPr>
      <w:r>
        <w:t>Ce matin, venaient dans mon chemin</w:t>
      </w:r>
    </w:p>
    <w:p w:rsidR="0002120E" w:rsidRDefault="0002120E" w:rsidP="0002120E">
      <w:pPr>
        <w:pStyle w:val="Sansinterligne"/>
      </w:pPr>
      <w:r>
        <w:t xml:space="preserve">Ces puissants rois qui sont passés plus loin </w:t>
      </w:r>
    </w:p>
    <w:p w:rsidR="0002120E" w:rsidRDefault="0002120E" w:rsidP="0002120E">
      <w:pPr>
        <w:pStyle w:val="Sansinterligne"/>
      </w:pPr>
      <w:r>
        <w:t>Vers quel endroit s’en vont-ils tous</w:t>
      </w:r>
      <w:r w:rsidR="00CC3278">
        <w:t xml:space="preserve"> </w:t>
      </w:r>
      <w:r>
        <w:t>trois ?</w:t>
      </w:r>
    </w:p>
    <w:p w:rsidR="00BE749C" w:rsidRDefault="00BE749C" w:rsidP="0002120E">
      <w:pPr>
        <w:pStyle w:val="Sansinterligne"/>
      </w:pPr>
      <w:r>
        <w:t>En quel palais les conduira l’étoile ?</w:t>
      </w:r>
    </w:p>
    <w:p w:rsidR="00CC3278" w:rsidRDefault="00CC3278" w:rsidP="00CC3278">
      <w:pPr>
        <w:pStyle w:val="Sansinterligne"/>
      </w:pPr>
      <w:r>
        <w:t>Vers quel endroit s’en vont-ils tous trois ?</w:t>
      </w:r>
    </w:p>
    <w:p w:rsidR="0094011E" w:rsidRDefault="0094011E" w:rsidP="0002120E">
      <w:pPr>
        <w:pStyle w:val="Sansinterligne"/>
      </w:pPr>
      <w:r>
        <w:t>Ils vont se mettre aux pieds d’un Enfant Roi.</w:t>
      </w:r>
    </w:p>
    <w:p w:rsidR="00174983" w:rsidRDefault="00174983" w:rsidP="0002120E">
      <w:pPr>
        <w:pStyle w:val="Sansinterligne"/>
      </w:pPr>
    </w:p>
    <w:p w:rsidR="00174983" w:rsidRDefault="00174983" w:rsidP="0002120E">
      <w:pPr>
        <w:pStyle w:val="Sansinterligne"/>
        <w:rPr>
          <w:b/>
          <w:bCs/>
        </w:rPr>
      </w:pPr>
      <w:r w:rsidRPr="00174983">
        <w:rPr>
          <w:b/>
          <w:bCs/>
        </w:rPr>
        <w:t>Patois</w:t>
      </w:r>
    </w:p>
    <w:p w:rsidR="00586B4A" w:rsidRDefault="00586B4A" w:rsidP="0002120E">
      <w:pPr>
        <w:pStyle w:val="Sansinterligne"/>
        <w:rPr>
          <w:b/>
          <w:bCs/>
        </w:rPr>
      </w:pPr>
    </w:p>
    <w:p w:rsidR="00174983" w:rsidRDefault="00174983" w:rsidP="00174983">
      <w:r w:rsidRPr="00C225E3">
        <w:rPr>
          <w:rFonts w:ascii="Arial Black" w:hAnsi="Arial Black"/>
        </w:rPr>
        <w:t>Ma</w:t>
      </w:r>
      <w:r>
        <w:rPr>
          <w:rFonts w:ascii="Arial Black" w:hAnsi="Arial Black"/>
        </w:rPr>
        <w:t>i</w:t>
      </w:r>
      <w:r w:rsidRPr="00C225E3">
        <w:rPr>
          <w:rFonts w:ascii="Arial Black" w:hAnsi="Arial Black"/>
        </w:rPr>
        <w:t>r</w:t>
      </w:r>
      <w:r>
        <w:rPr>
          <w:rFonts w:ascii="Arial Black" w:hAnsi="Arial Black"/>
        </w:rPr>
        <w:t>t</w:t>
      </w:r>
      <w:r w:rsidRPr="00C225E3">
        <w:rPr>
          <w:rFonts w:ascii="Arial Black" w:hAnsi="Arial Black"/>
        </w:rPr>
        <w:t>che des Rois</w:t>
      </w:r>
    </w:p>
    <w:p w:rsidR="00174983" w:rsidRDefault="00174983" w:rsidP="00174983">
      <w:pPr>
        <w:pStyle w:val="Sansinterligne"/>
      </w:pPr>
      <w:r>
        <w:t>1</w:t>
      </w:r>
    </w:p>
    <w:p w:rsidR="00174983" w:rsidRDefault="00174983" w:rsidP="00174983">
      <w:pPr>
        <w:pStyle w:val="Sansinterligne"/>
      </w:pPr>
      <w:r>
        <w:t>Ci maitïn, i aî vu dains mon tchemïn</w:t>
      </w:r>
    </w:p>
    <w:p w:rsidR="00174983" w:rsidRDefault="00174983" w:rsidP="00174983">
      <w:pPr>
        <w:pStyle w:val="Sansinterligne"/>
      </w:pPr>
      <w:r>
        <w:t>Tr</w:t>
      </w:r>
      <w:r w:rsidR="00B33913">
        <w:t>â</w:t>
      </w:r>
      <w:r>
        <w:t>s</w:t>
      </w:r>
      <w:r w:rsidR="00467982">
        <w:t xml:space="preserve"> </w:t>
      </w:r>
      <w:r w:rsidR="00467982" w:rsidRPr="00B33913">
        <w:t>puichaint</w:t>
      </w:r>
      <w:r w:rsidR="00467982">
        <w:t xml:space="preserve">s rois </w:t>
      </w:r>
      <w:r>
        <w:t>qu</w:t>
      </w:r>
      <w:r w:rsidR="00467982">
        <w:t>e f’sïnt ï</w:t>
      </w:r>
      <w:r>
        <w:t>n</w:t>
      </w:r>
      <w:r w:rsidR="00467982">
        <w:t xml:space="preserve"> grant </w:t>
      </w:r>
      <w:r>
        <w:t>vo</w:t>
      </w:r>
      <w:r w:rsidR="00467982">
        <w:t>i</w:t>
      </w:r>
      <w:r>
        <w:t>ya</w:t>
      </w:r>
      <w:r w:rsidR="00467982">
        <w:t>id</w:t>
      </w:r>
      <w:r>
        <w:t xml:space="preserve">ge. </w:t>
      </w:r>
    </w:p>
    <w:p w:rsidR="00467982" w:rsidRDefault="00467982" w:rsidP="00467982">
      <w:pPr>
        <w:pStyle w:val="Sansinterligne"/>
      </w:pPr>
      <w:r>
        <w:t>Ci maitïn, i aî vu dains mon tchemïn</w:t>
      </w:r>
    </w:p>
    <w:p w:rsidR="00174983" w:rsidRDefault="00467982" w:rsidP="00174983">
      <w:pPr>
        <w:pStyle w:val="Sansinterligne"/>
      </w:pPr>
      <w:r>
        <w:t xml:space="preserve">Trâs </w:t>
      </w:r>
      <w:r w:rsidRPr="00B33913">
        <w:t>puichaint</w:t>
      </w:r>
      <w:r>
        <w:t xml:space="preserve">s rois que </w:t>
      </w:r>
      <w:r w:rsidR="00174983">
        <w:t>reven</w:t>
      </w:r>
      <w:r>
        <w:t>yï</w:t>
      </w:r>
      <w:r w:rsidR="00174983">
        <w:t>nt d</w:t>
      </w:r>
      <w:r>
        <w:t>â</w:t>
      </w:r>
      <w:r w:rsidR="00174983">
        <w:t xml:space="preserve"> loin.</w:t>
      </w:r>
    </w:p>
    <w:p w:rsidR="00174983" w:rsidRDefault="00B35E72" w:rsidP="00174983">
      <w:pPr>
        <w:pStyle w:val="Sansinterligne"/>
      </w:pPr>
      <w:r>
        <w:t xml:space="preserve">Et di </w:t>
      </w:r>
      <w:r w:rsidRPr="00B35E72">
        <w:t>yeuvaint</w:t>
      </w:r>
      <w:r>
        <w:t xml:space="preserve"> è</w:t>
      </w:r>
      <w:r w:rsidR="00174983">
        <w:t xml:space="preserve">s </w:t>
      </w:r>
      <w:r w:rsidR="002409A1">
        <w:t>allïnt</w:t>
      </w:r>
      <w:r>
        <w:t xml:space="preserve"> cheuy</w:t>
      </w:r>
      <w:r w:rsidR="00174983">
        <w:t>a</w:t>
      </w:r>
      <w:r>
        <w:t>i</w:t>
      </w:r>
      <w:r w:rsidR="00174983">
        <w:t>nt</w:t>
      </w:r>
    </w:p>
    <w:p w:rsidR="00174983" w:rsidRDefault="00174983" w:rsidP="00174983">
      <w:pPr>
        <w:pStyle w:val="Sansinterligne"/>
      </w:pPr>
      <w:r>
        <w:t>Da</w:t>
      </w:r>
      <w:r w:rsidR="00B35E72">
        <w:t>i</w:t>
      </w:r>
      <w:r>
        <w:t xml:space="preserve">ns son </w:t>
      </w:r>
      <w:r w:rsidR="00B35E72">
        <w:t>t</w:t>
      </w:r>
      <w:r>
        <w:t>chem</w:t>
      </w:r>
      <w:r w:rsidR="00B35E72">
        <w:t>ï</w:t>
      </w:r>
      <w:r>
        <w:t xml:space="preserve">n </w:t>
      </w:r>
      <w:r w:rsidR="00B35E72">
        <w:t>èn</w:t>
      </w:r>
      <w:r>
        <w:t xml:space="preserve">ne étoile </w:t>
      </w:r>
      <w:r w:rsidR="00B35E72">
        <w:t>incomparâbye</w:t>
      </w:r>
    </w:p>
    <w:p w:rsidR="00B35E72" w:rsidRDefault="00B35E72" w:rsidP="00B35E72">
      <w:pPr>
        <w:pStyle w:val="Sansinterligne"/>
      </w:pPr>
      <w:r>
        <w:t xml:space="preserve">Et di </w:t>
      </w:r>
      <w:r w:rsidRPr="00B35E72">
        <w:t>yeuvaint</w:t>
      </w:r>
      <w:r>
        <w:t xml:space="preserve"> ès aillïnt cheuyaint</w:t>
      </w:r>
    </w:p>
    <w:p w:rsidR="00174983" w:rsidRDefault="00174983" w:rsidP="00174983">
      <w:pPr>
        <w:pStyle w:val="Sansinterligne"/>
      </w:pPr>
      <w:r>
        <w:t>C</w:t>
      </w:r>
      <w:r w:rsidR="00291AA6">
        <w:t>i yeûtchïn</w:t>
      </w:r>
      <w:r>
        <w:t xml:space="preserve"> d’o</w:t>
      </w:r>
      <w:r w:rsidR="00291AA6">
        <w:t>ûe</w:t>
      </w:r>
      <w:r>
        <w:t xml:space="preserve"> qu</w:t>
      </w:r>
      <w:r w:rsidR="00291AA6">
        <w:t>e</w:t>
      </w:r>
      <w:r>
        <w:t xml:space="preserve"> se ten</w:t>
      </w:r>
      <w:r w:rsidR="00291AA6">
        <w:t>y</w:t>
      </w:r>
      <w:r>
        <w:t>ait deva</w:t>
      </w:r>
      <w:r w:rsidR="00291AA6">
        <w:t>i</w:t>
      </w:r>
      <w:r>
        <w:t>nt.</w:t>
      </w:r>
    </w:p>
    <w:p w:rsidR="00174983" w:rsidRDefault="00174983" w:rsidP="00174983">
      <w:pPr>
        <w:pStyle w:val="Sansinterligne"/>
      </w:pPr>
    </w:p>
    <w:p w:rsidR="00174983" w:rsidRDefault="00174983" w:rsidP="00174983">
      <w:pPr>
        <w:pStyle w:val="Sansinterligne"/>
      </w:pPr>
      <w:r>
        <w:t>2</w:t>
      </w:r>
      <w:r w:rsidR="00291AA6">
        <w:t xml:space="preserve"> </w:t>
      </w:r>
    </w:p>
    <w:p w:rsidR="00174983" w:rsidRDefault="00174983" w:rsidP="00174983">
      <w:pPr>
        <w:pStyle w:val="Sansinterligne"/>
      </w:pPr>
      <w:r>
        <w:t>Melchior, Gaspard et Balthasar</w:t>
      </w:r>
    </w:p>
    <w:p w:rsidR="00AD5E5D" w:rsidRDefault="00AD5E5D" w:rsidP="00AD5E5D">
      <w:pPr>
        <w:pStyle w:val="Sansinterligne"/>
      </w:pPr>
      <w:r>
        <w:t>Étïnt ces rois aidgis ataint que saidges</w:t>
      </w:r>
    </w:p>
    <w:p w:rsidR="00174983" w:rsidRDefault="00174983" w:rsidP="00174983">
      <w:pPr>
        <w:pStyle w:val="Sansinterligne"/>
      </w:pPr>
      <w:r>
        <w:t xml:space="preserve">Melchior, Gaspard et Balthasar </w:t>
      </w:r>
    </w:p>
    <w:p w:rsidR="00174983" w:rsidRDefault="008B2E98" w:rsidP="00174983">
      <w:pPr>
        <w:pStyle w:val="Sansinterligne"/>
      </w:pPr>
      <w:r>
        <w:t xml:space="preserve">Èt </w:t>
      </w:r>
      <w:r w:rsidR="00174983">
        <w:t>le pus gran</w:t>
      </w:r>
      <w:r>
        <w:t>t</w:t>
      </w:r>
      <w:r w:rsidR="00174983">
        <w:t xml:space="preserve"> </w:t>
      </w:r>
      <w:r>
        <w:t>é</w:t>
      </w:r>
      <w:r w:rsidR="00174983">
        <w:t xml:space="preserve"> l</w:t>
      </w:r>
      <w:r>
        <w:t>ai faice tot</w:t>
      </w:r>
      <w:r w:rsidR="00E30A82">
        <w:t xml:space="preserve">’ </w:t>
      </w:r>
      <w:r w:rsidR="00174983">
        <w:t>noi.</w:t>
      </w:r>
    </w:p>
    <w:p w:rsidR="00174983" w:rsidRDefault="00174983" w:rsidP="00174983">
      <w:pPr>
        <w:pStyle w:val="Sansinterligne"/>
      </w:pPr>
      <w:r>
        <w:t>D’a</w:t>
      </w:r>
      <w:r w:rsidR="00E30A82">
        <w:t>i</w:t>
      </w:r>
      <w:r>
        <w:t>r</w:t>
      </w:r>
      <w:r w:rsidR="00E30A82">
        <w:t>d</w:t>
      </w:r>
      <w:r>
        <w:t xml:space="preserve">gent </w:t>
      </w:r>
      <w:r w:rsidR="00E30A82">
        <w:t>è</w:t>
      </w:r>
      <w:r>
        <w:t>t d’</w:t>
      </w:r>
      <w:r w:rsidR="00E30A82">
        <w:t>oûe</w:t>
      </w:r>
      <w:r>
        <w:t xml:space="preserve"> ét</w:t>
      </w:r>
      <w:r w:rsidR="00E30A82">
        <w:t>ï</w:t>
      </w:r>
      <w:r>
        <w:t xml:space="preserve">nt </w:t>
      </w:r>
      <w:r w:rsidR="00E30A82">
        <w:t>yo</w:t>
      </w:r>
      <w:r>
        <w:t>s tréso</w:t>
      </w:r>
      <w:r w:rsidR="009E5D3F">
        <w:t>ûe</w:t>
      </w:r>
      <w:r>
        <w:t>s</w:t>
      </w:r>
    </w:p>
    <w:p w:rsidR="00174983" w:rsidRDefault="009E5D3F" w:rsidP="00174983">
      <w:pPr>
        <w:pStyle w:val="Sansinterligne"/>
      </w:pPr>
      <w:r>
        <w:lastRenderedPageBreak/>
        <w:t xml:space="preserve">Èt </w:t>
      </w:r>
      <w:r w:rsidR="00174983">
        <w:t xml:space="preserve">de </w:t>
      </w:r>
      <w:r w:rsidR="004405D7" w:rsidRPr="004405D7">
        <w:t>djouây’rie</w:t>
      </w:r>
      <w:r w:rsidR="004405D7">
        <w:t xml:space="preserve">s raimboiyaints de mille fûes </w:t>
      </w:r>
    </w:p>
    <w:p w:rsidR="004405D7" w:rsidRDefault="004405D7" w:rsidP="004405D7">
      <w:pPr>
        <w:pStyle w:val="Sansinterligne"/>
      </w:pPr>
      <w:r>
        <w:t>D’airdgent èt d’oûe étïnt yos trésoûes</w:t>
      </w:r>
    </w:p>
    <w:p w:rsidR="00174983" w:rsidRDefault="004405D7" w:rsidP="00174983">
      <w:pPr>
        <w:pStyle w:val="Sansinterligne"/>
      </w:pPr>
      <w:r>
        <w:t xml:space="preserve">Èt </w:t>
      </w:r>
      <w:r w:rsidR="00174983">
        <w:t xml:space="preserve">de </w:t>
      </w:r>
      <w:r w:rsidR="00E76731">
        <w:t>seintou</w:t>
      </w:r>
      <w:r w:rsidR="00174983">
        <w:t xml:space="preserve">s </w:t>
      </w:r>
      <w:r w:rsidR="00E76731">
        <w:t xml:space="preserve">encoé </w:t>
      </w:r>
      <w:r w:rsidR="00174983">
        <w:t>pus</w:t>
      </w:r>
      <w:r w:rsidR="00E76731" w:rsidRPr="00E76731">
        <w:t xml:space="preserve"> mârvoiyou</w:t>
      </w:r>
      <w:r w:rsidR="00E76731">
        <w:t>s</w:t>
      </w:r>
      <w:r w:rsidR="00174983">
        <w:t>.</w:t>
      </w:r>
    </w:p>
    <w:p w:rsidR="00BC0FBC" w:rsidRDefault="00BC0FBC" w:rsidP="00174983">
      <w:pPr>
        <w:pStyle w:val="Sansinterligne"/>
      </w:pPr>
    </w:p>
    <w:p w:rsidR="00174983" w:rsidRDefault="00174983" w:rsidP="00174983">
      <w:pPr>
        <w:pStyle w:val="Sansinterligne"/>
      </w:pPr>
      <w:r>
        <w:t>3</w:t>
      </w:r>
    </w:p>
    <w:p w:rsidR="00174983" w:rsidRDefault="00174983" w:rsidP="00174983">
      <w:pPr>
        <w:pStyle w:val="Sansinterligne"/>
      </w:pPr>
      <w:r>
        <w:t>C</w:t>
      </w:r>
      <w:r w:rsidR="002165AF">
        <w:t>i</w:t>
      </w:r>
      <w:r>
        <w:t xml:space="preserve"> ma</w:t>
      </w:r>
      <w:r w:rsidR="002165AF">
        <w:t>i</w:t>
      </w:r>
      <w:r>
        <w:t>t</w:t>
      </w:r>
      <w:r w:rsidR="002165AF">
        <w:t>ï</w:t>
      </w:r>
      <w:r>
        <w:t>n, ven</w:t>
      </w:r>
      <w:r w:rsidR="002165AF">
        <w:t>yï</w:t>
      </w:r>
      <w:r>
        <w:t>nt da</w:t>
      </w:r>
      <w:r w:rsidR="002165AF">
        <w:t>i</w:t>
      </w:r>
      <w:r>
        <w:t xml:space="preserve">ns mon </w:t>
      </w:r>
      <w:r w:rsidR="002165AF">
        <w:t>t</w:t>
      </w:r>
      <w:r>
        <w:t>chem</w:t>
      </w:r>
      <w:r w:rsidR="002165AF">
        <w:t>ï</w:t>
      </w:r>
      <w:r>
        <w:t>n</w:t>
      </w:r>
    </w:p>
    <w:p w:rsidR="00174983" w:rsidRDefault="00174983" w:rsidP="00174983">
      <w:pPr>
        <w:pStyle w:val="Sansinterligne"/>
      </w:pPr>
      <w:r>
        <w:t>Ces pui</w:t>
      </w:r>
      <w:r w:rsidR="002165AF">
        <w:t>ch</w:t>
      </w:r>
      <w:r>
        <w:t>a</w:t>
      </w:r>
      <w:r w:rsidR="002165AF">
        <w:t>i</w:t>
      </w:r>
      <w:r>
        <w:t xml:space="preserve">nts rois </w:t>
      </w:r>
      <w:r w:rsidR="002165AF">
        <w:t>cheuy</w:t>
      </w:r>
      <w:r w:rsidR="004B67E1">
        <w:t>è</w:t>
      </w:r>
      <w:r>
        <w:t xml:space="preserve">s de </w:t>
      </w:r>
      <w:r w:rsidR="002165AF">
        <w:t>yo</w:t>
      </w:r>
      <w:r>
        <w:t>s ba</w:t>
      </w:r>
      <w:r w:rsidR="002165AF">
        <w:t>i</w:t>
      </w:r>
      <w:r>
        <w:t>ga</w:t>
      </w:r>
      <w:r w:rsidR="002165AF">
        <w:t>id</w:t>
      </w:r>
      <w:r>
        <w:t>ges</w:t>
      </w:r>
    </w:p>
    <w:p w:rsidR="002165AF" w:rsidRDefault="002165AF" w:rsidP="002165AF">
      <w:pPr>
        <w:pStyle w:val="Sansinterligne"/>
      </w:pPr>
      <w:r>
        <w:t>Ci maitïn, venyïnt dains mon tchemïn</w:t>
      </w:r>
    </w:p>
    <w:p w:rsidR="00174983" w:rsidRDefault="002165AF" w:rsidP="00174983">
      <w:pPr>
        <w:pStyle w:val="Sansinterligne"/>
      </w:pPr>
      <w:r>
        <w:t xml:space="preserve">Ces puichaints rois </w:t>
      </w:r>
      <w:r w:rsidR="00174983">
        <w:t>qu</w:t>
      </w:r>
      <w:r>
        <w:t>e</w:t>
      </w:r>
      <w:r w:rsidR="00174983">
        <w:t xml:space="preserve"> sont p</w:t>
      </w:r>
      <w:r>
        <w:t>é</w:t>
      </w:r>
      <w:r w:rsidR="00174983">
        <w:t>ss</w:t>
      </w:r>
      <w:r>
        <w:t>è</w:t>
      </w:r>
      <w:r w:rsidR="00174983">
        <w:t>s pus loin</w:t>
      </w:r>
      <w:r w:rsidR="00584CE2">
        <w:t>.</w:t>
      </w:r>
      <w:r w:rsidR="00174983">
        <w:t xml:space="preserve"> </w:t>
      </w:r>
    </w:p>
    <w:p w:rsidR="00D04A9A" w:rsidRDefault="00D04A9A" w:rsidP="00D04A9A">
      <w:pPr>
        <w:pStyle w:val="Sansinterligne"/>
      </w:pPr>
      <w:r>
        <w:t>Pairvâ qué yûe qu’ès s’en vaint les trâs ?</w:t>
      </w:r>
    </w:p>
    <w:p w:rsidR="00174983" w:rsidRDefault="00174983" w:rsidP="00174983">
      <w:pPr>
        <w:pStyle w:val="Sansinterligne"/>
      </w:pPr>
      <w:r>
        <w:t>En qu</w:t>
      </w:r>
      <w:r w:rsidR="00043A35">
        <w:t>é</w:t>
      </w:r>
      <w:r>
        <w:t xml:space="preserve"> </w:t>
      </w:r>
      <w:r w:rsidR="00043A35">
        <w:t>tchété</w:t>
      </w:r>
      <w:r>
        <w:t xml:space="preserve"> les condu</w:t>
      </w:r>
      <w:r w:rsidR="00043A35">
        <w:t>rré</w:t>
      </w:r>
      <w:r>
        <w:t xml:space="preserve"> l’étoile ?</w:t>
      </w:r>
    </w:p>
    <w:p w:rsidR="00043A35" w:rsidRDefault="00D04A9A" w:rsidP="00043A35">
      <w:pPr>
        <w:pStyle w:val="Sansinterligne"/>
      </w:pPr>
      <w:r>
        <w:t xml:space="preserve">Pairvâ </w:t>
      </w:r>
      <w:r w:rsidR="00043A35">
        <w:t>qué</w:t>
      </w:r>
      <w:r>
        <w:t xml:space="preserve"> yûe </w:t>
      </w:r>
      <w:r w:rsidR="00043A35">
        <w:t>qu’ès s’en vaint les trâs ?</w:t>
      </w:r>
    </w:p>
    <w:p w:rsidR="00174983" w:rsidRDefault="00043A35" w:rsidP="00174983">
      <w:pPr>
        <w:pStyle w:val="Sansinterligne"/>
      </w:pPr>
      <w:r>
        <w:t>Ès s’ vaint botaie és pies d’ïn Afaint Roi.</w:t>
      </w:r>
    </w:p>
    <w:p w:rsidR="00174983" w:rsidRDefault="00174983" w:rsidP="00174983">
      <w:pPr>
        <w:pStyle w:val="Sansinterligne"/>
      </w:pPr>
    </w:p>
    <w:p w:rsidR="00043A35" w:rsidRDefault="00043A35" w:rsidP="00174983">
      <w:pPr>
        <w:pStyle w:val="Sansinterligne"/>
      </w:pPr>
    </w:p>
    <w:p w:rsidR="00174983" w:rsidRDefault="00174983" w:rsidP="00174983">
      <w:pPr>
        <w:pStyle w:val="Sansinterligne"/>
      </w:pPr>
    </w:p>
    <w:p w:rsidR="00174983" w:rsidRPr="00174983" w:rsidRDefault="00174983" w:rsidP="0002120E">
      <w:pPr>
        <w:pStyle w:val="Sansinterligne"/>
        <w:rPr>
          <w:b/>
          <w:bCs/>
        </w:rPr>
      </w:pPr>
    </w:p>
    <w:p w:rsidR="00BE749C" w:rsidRDefault="00BE749C" w:rsidP="0002120E">
      <w:pPr>
        <w:pStyle w:val="Sansinterligne"/>
      </w:pPr>
    </w:p>
    <w:p w:rsidR="0002120E" w:rsidRDefault="0002120E" w:rsidP="0002120E">
      <w:pPr>
        <w:pStyle w:val="Sansinterligne"/>
      </w:pPr>
    </w:p>
    <w:p w:rsidR="0002120E" w:rsidRDefault="0002120E" w:rsidP="0002120E"/>
    <w:p w:rsidR="0002120E" w:rsidRDefault="0002120E" w:rsidP="0002120E"/>
    <w:p w:rsidR="0002120E" w:rsidRDefault="0002120E" w:rsidP="003D0713">
      <w:pPr>
        <w:pStyle w:val="Sansinterligne"/>
      </w:pPr>
    </w:p>
    <w:p w:rsidR="0002120E" w:rsidRDefault="0002120E">
      <w:r>
        <w:br w:type="page"/>
      </w:r>
    </w:p>
    <w:p w:rsidR="00A15AF3" w:rsidRDefault="00A15AF3" w:rsidP="003D0713">
      <w:pPr>
        <w:pStyle w:val="Sansinterligne"/>
      </w:pPr>
    </w:p>
    <w:p w:rsidR="003D0713" w:rsidRDefault="003D0713" w:rsidP="003D0713">
      <w:pPr>
        <w:pStyle w:val="Sansinterligne"/>
      </w:pPr>
    </w:p>
    <w:p w:rsidR="003D0713" w:rsidRDefault="003D0713" w:rsidP="007B0FCC">
      <w:pPr>
        <w:pStyle w:val="Sansinterligne"/>
      </w:pPr>
    </w:p>
    <w:p w:rsidR="003D0713" w:rsidRDefault="003D0713" w:rsidP="007B0FCC">
      <w:pPr>
        <w:pStyle w:val="Sansinterligne"/>
      </w:pPr>
    </w:p>
    <w:p w:rsidR="00735510" w:rsidRDefault="00735510" w:rsidP="007B0FCC">
      <w:pPr>
        <w:pStyle w:val="Sansinterligne"/>
      </w:pPr>
    </w:p>
    <w:p w:rsidR="007B0FCC" w:rsidRDefault="007B0FCC" w:rsidP="00C225E3">
      <w:pPr>
        <w:pStyle w:val="Sansinterligne"/>
      </w:pPr>
    </w:p>
    <w:sectPr w:rsidR="007B0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93"/>
    <w:rsid w:val="0002120E"/>
    <w:rsid w:val="00043A35"/>
    <w:rsid w:val="00174983"/>
    <w:rsid w:val="002165AF"/>
    <w:rsid w:val="002409A1"/>
    <w:rsid w:val="00291AA6"/>
    <w:rsid w:val="002C7520"/>
    <w:rsid w:val="003B3B1D"/>
    <w:rsid w:val="003D0713"/>
    <w:rsid w:val="004405D7"/>
    <w:rsid w:val="00467982"/>
    <w:rsid w:val="004A6860"/>
    <w:rsid w:val="004B67E1"/>
    <w:rsid w:val="00584CE2"/>
    <w:rsid w:val="00586B4A"/>
    <w:rsid w:val="00596032"/>
    <w:rsid w:val="006210D5"/>
    <w:rsid w:val="0073016B"/>
    <w:rsid w:val="00735510"/>
    <w:rsid w:val="007B0FCC"/>
    <w:rsid w:val="00875CB4"/>
    <w:rsid w:val="008B2E98"/>
    <w:rsid w:val="0094011E"/>
    <w:rsid w:val="00956870"/>
    <w:rsid w:val="009E5D3F"/>
    <w:rsid w:val="00A15AF3"/>
    <w:rsid w:val="00A34D45"/>
    <w:rsid w:val="00AD5E5D"/>
    <w:rsid w:val="00B32AE0"/>
    <w:rsid w:val="00B33913"/>
    <w:rsid w:val="00B35E72"/>
    <w:rsid w:val="00BC0FBC"/>
    <w:rsid w:val="00BE749C"/>
    <w:rsid w:val="00C225E3"/>
    <w:rsid w:val="00C839A7"/>
    <w:rsid w:val="00C86093"/>
    <w:rsid w:val="00CC3278"/>
    <w:rsid w:val="00D04A9A"/>
    <w:rsid w:val="00DD0D2B"/>
    <w:rsid w:val="00E30A82"/>
    <w:rsid w:val="00E67894"/>
    <w:rsid w:val="00E76731"/>
    <w:rsid w:val="00F01D7A"/>
    <w:rsid w:val="00F0711B"/>
    <w:rsid w:val="00F8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B53A"/>
  <w15:chartTrackingRefBased/>
  <w15:docId w15:val="{AC16D4C8-328D-42D3-830E-C308F046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86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6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60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6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60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6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6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6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6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6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6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6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609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609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60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60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60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60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6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6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6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86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6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860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609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8609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6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609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6093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C225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Huguette Bernard Chapuis</dc:creator>
  <cp:keywords/>
  <dc:description/>
  <cp:lastModifiedBy>Huguette Bernard Chapuis</cp:lastModifiedBy>
  <cp:revision>29</cp:revision>
  <dcterms:created xsi:type="dcterms:W3CDTF">2025-01-18T10:37:00Z</dcterms:created>
  <dcterms:modified xsi:type="dcterms:W3CDTF">2025-01-20T16:45:00Z</dcterms:modified>
</cp:coreProperties>
</file>